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9C0CF" w14:textId="77777777" w:rsidR="005A64FB" w:rsidRDefault="005A64FB" w:rsidP="005A64FB">
      <w:pPr>
        <w:rPr>
          <w:rFonts w:ascii="Fira Sans" w:hAnsi="Fira Sans"/>
          <w:sz w:val="19"/>
          <w:szCs w:val="19"/>
        </w:rPr>
      </w:pPr>
    </w:p>
    <w:p w14:paraId="79F6BD3B" w14:textId="77777777" w:rsidR="00C73B39" w:rsidRDefault="00C73B39" w:rsidP="00C73B39">
      <w:r>
        <w:t>Koła Gospodyń Wiejskich to organizacje bardzo ważne dla mieszkańców wsi. Aktywnie działają na rzecz rozwoju środowisk wiejskich i rolnictwa. Często stanowią serce wiejskiej społeczności. Dlatego zwracamy się do Pań z prośbą o współpracę w promocji Powszechnego Spisu Rolnego, k</w:t>
      </w:r>
      <w:r w:rsidR="009679B4">
        <w:t>tóry rozpoczął się 1 września i </w:t>
      </w:r>
      <w:r>
        <w:t xml:space="preserve">zakończy 30 listopada 2020 r. Udział w spisie jest obowiązkowy, a na podstawie wyników w nim uzyskanych będą podejmowane najważniejsze decyzje dotyczące polityki rolnej i żywnościowej. Prosimy o to, by rozmawiały Panie o spisie i jego ważnej roli z mieszkańcami. Informacje na temat spisu oraz możliwość spisania się jest dostępna na stronie </w:t>
      </w:r>
      <w:hyperlink r:id="rId7" w:history="1">
        <w:r>
          <w:rPr>
            <w:rStyle w:val="Hipercze"/>
          </w:rPr>
          <w:t>http://spisrolny.gov.pl</w:t>
        </w:r>
      </w:hyperlink>
      <w:r>
        <w:t>.</w:t>
      </w:r>
    </w:p>
    <w:p w14:paraId="09C68057" w14:textId="77777777" w:rsidR="00C73B39" w:rsidRDefault="00C73B39" w:rsidP="00C73B39">
      <w:pPr>
        <w:rPr>
          <w:color w:val="000000"/>
        </w:rPr>
      </w:pPr>
      <w:r>
        <w:t xml:space="preserve">Jednocześnie chcielibyśmy zaprosić Panie do konkursu przeznaczonego właśnie dla Kół Gospodyń Wiejskich. Zasady są proste – nagrodzimy najlepszą przyśpiewkę o spisie rolnym. Nagranie prosimy przesyłać na adres </w:t>
      </w:r>
      <w:hyperlink r:id="rId8" w:history="1">
        <w:r>
          <w:rPr>
            <w:rStyle w:val="Hipercze"/>
            <w:color w:val="000000"/>
          </w:rPr>
          <w:t>gdansk.stat@gmail.com</w:t>
        </w:r>
      </w:hyperlink>
      <w:r>
        <w:rPr>
          <w:color w:val="000000"/>
        </w:rPr>
        <w:t xml:space="preserve">. </w:t>
      </w:r>
    </w:p>
    <w:p w14:paraId="1F363F7B" w14:textId="77777777" w:rsidR="00C73B39" w:rsidRDefault="00C73B39" w:rsidP="00C73B39">
      <w:pPr>
        <w:rPr>
          <w:color w:val="000000"/>
        </w:rPr>
      </w:pPr>
      <w:r>
        <w:rPr>
          <w:color w:val="000000"/>
        </w:rPr>
        <w:t xml:space="preserve">W razie pytań odnośnie konkursu lub spisu rolnego prosimy o kontakt. </w:t>
      </w:r>
      <w:r>
        <w:t>Przesłanie zgłoszenia oznacza akceptację załączonego regulaminu.</w:t>
      </w:r>
    </w:p>
    <w:p w14:paraId="7F2E1C29" w14:textId="77777777" w:rsidR="005A64FB" w:rsidRDefault="005A64FB" w:rsidP="005A64FB">
      <w:pPr>
        <w:rPr>
          <w:rFonts w:ascii="Fira Sans" w:hAnsi="Fira Sans"/>
          <w:color w:val="FF0000"/>
          <w:sz w:val="19"/>
          <w:szCs w:val="19"/>
        </w:rPr>
      </w:pPr>
    </w:p>
    <w:p w14:paraId="26FB3FDD" w14:textId="77777777" w:rsidR="005A64FB" w:rsidRDefault="005A64FB" w:rsidP="005A64FB">
      <w:pPr>
        <w:rPr>
          <w:rFonts w:ascii="Fira Sans" w:hAnsi="Fira Sans"/>
          <w:color w:val="FF0000"/>
          <w:sz w:val="19"/>
          <w:szCs w:val="19"/>
        </w:rPr>
      </w:pPr>
    </w:p>
    <w:p w14:paraId="0FCDDB94" w14:textId="77777777" w:rsidR="005A64FB" w:rsidRDefault="005A64FB" w:rsidP="005A64FB">
      <w:pPr>
        <w:rPr>
          <w:rFonts w:ascii="Fira Sans" w:hAnsi="Fira Sans" w:cstheme="minorBidi"/>
          <w:sz w:val="19"/>
        </w:rPr>
      </w:pPr>
      <w:r>
        <w:rPr>
          <w:rFonts w:ascii="Fira Sans" w:hAnsi="Fira Sans" w:cstheme="minorBidi"/>
          <w:sz w:val="19"/>
        </w:rPr>
        <w:t>Pozdrawiam,</w:t>
      </w:r>
    </w:p>
    <w:p w14:paraId="676D6B85" w14:textId="77777777" w:rsidR="005A64FB" w:rsidRDefault="005A64FB" w:rsidP="005A64FB">
      <w:pPr>
        <w:rPr>
          <w:rFonts w:ascii="Fira Sans" w:hAnsi="Fira Sans"/>
          <w:sz w:val="19"/>
        </w:rPr>
      </w:pPr>
    </w:p>
    <w:p w14:paraId="6BC2B457" w14:textId="77777777" w:rsidR="005A64FB" w:rsidRDefault="005A64FB" w:rsidP="005A64FB">
      <w:pPr>
        <w:spacing w:after="120"/>
        <w:rPr>
          <w:rFonts w:ascii="Fira Sans" w:eastAsiaTheme="minorEastAsia" w:hAnsi="Fira Sans"/>
          <w:b/>
          <w:bCs/>
          <w:noProof/>
          <w:color w:val="000000"/>
          <w:sz w:val="18"/>
          <w:szCs w:val="18"/>
          <w:lang w:eastAsia="pl-PL"/>
        </w:rPr>
      </w:pPr>
      <w:bookmarkStart w:id="0" w:name="_MailAutoSig"/>
      <w:r>
        <w:rPr>
          <w:rFonts w:ascii="Fira Sans" w:eastAsiaTheme="minorEastAsia" w:hAnsi="Fira Sans"/>
          <w:b/>
          <w:bCs/>
          <w:noProof/>
          <w:color w:val="000000"/>
          <w:sz w:val="18"/>
          <w:szCs w:val="18"/>
          <w:lang w:eastAsia="pl-PL"/>
        </w:rPr>
        <w:t>Aleksandra Sarnowska</w:t>
      </w:r>
    </w:p>
    <w:p w14:paraId="278D6472" w14:textId="77777777" w:rsidR="005A64FB" w:rsidRPr="005A64FB" w:rsidRDefault="005A64FB" w:rsidP="005A64FB">
      <w:pPr>
        <w:rPr>
          <w:rFonts w:ascii="Fira Sans" w:eastAsiaTheme="minorEastAsia" w:hAnsi="Fira Sans"/>
          <w:noProof/>
          <w:sz w:val="18"/>
          <w:szCs w:val="18"/>
          <w:lang w:eastAsia="pl-PL"/>
        </w:rPr>
      </w:pPr>
      <w:r w:rsidRPr="005A64FB">
        <w:rPr>
          <w:rFonts w:ascii="Fira Sans" w:eastAsiaTheme="minorEastAsia" w:hAnsi="Fira Sans"/>
          <w:iCs/>
          <w:noProof/>
          <w:color w:val="000000"/>
          <w:sz w:val="18"/>
          <w:szCs w:val="18"/>
          <w:lang w:eastAsia="pl-PL"/>
        </w:rPr>
        <w:t>Grupa ds. Promocji PSR</w:t>
      </w:r>
    </w:p>
    <w:p w14:paraId="7653202F" w14:textId="77777777" w:rsidR="005A64FB" w:rsidRDefault="005A64FB" w:rsidP="005A64FB">
      <w:pPr>
        <w:rPr>
          <w:rFonts w:ascii="Fira Sans" w:eastAsiaTheme="minorEastAsia" w:hAnsi="Fira Sans"/>
          <w:noProof/>
          <w:sz w:val="18"/>
          <w:szCs w:val="18"/>
          <w:lang w:eastAsia="pl-PL"/>
        </w:rPr>
      </w:pPr>
      <w:r>
        <w:rPr>
          <w:rFonts w:ascii="Fira Sans" w:eastAsiaTheme="minorEastAsia" w:hAnsi="Fira Sans"/>
          <w:noProof/>
          <w:sz w:val="18"/>
          <w:szCs w:val="18"/>
          <w:lang w:eastAsia="pl-PL"/>
        </w:rPr>
        <w:t>tel. +48 797 523 874</w:t>
      </w:r>
    </w:p>
    <w:p w14:paraId="6E06A2CF" w14:textId="77777777" w:rsidR="005A64FB" w:rsidRDefault="005A64FB" w:rsidP="005A64FB">
      <w:pPr>
        <w:rPr>
          <w:rFonts w:ascii="Fira Sans" w:eastAsiaTheme="minorEastAsia" w:hAnsi="Fira Sans"/>
          <w:noProof/>
          <w:color w:val="1F497D"/>
          <w:sz w:val="19"/>
          <w:szCs w:val="19"/>
          <w:lang w:eastAsia="pl-PL"/>
        </w:rPr>
      </w:pPr>
      <w:r>
        <w:rPr>
          <w:rFonts w:ascii="Fira Sans" w:eastAsiaTheme="minorEastAsia" w:hAnsi="Fira Sans"/>
          <w:noProof/>
          <w:color w:val="1F497D"/>
          <w:sz w:val="19"/>
          <w:szCs w:val="19"/>
          <w:lang w:eastAsia="pl-PL"/>
        </w:rPr>
        <w:drawing>
          <wp:inline distT="0" distB="0" distL="0" distR="0" wp14:anchorId="49451FA5" wp14:editId="7BDBDB33">
            <wp:extent cx="2276475" cy="638175"/>
            <wp:effectExtent l="0" t="0" r="0" b="0"/>
            <wp:docPr id="5" name="Obraz 5" descr="cid:image001.png@01D681F3.E50E6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681F3.E50E64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ira Sans" w:eastAsiaTheme="minorEastAsia" w:hAnsi="Fira Sans"/>
          <w:noProof/>
          <w:color w:val="1F497D"/>
          <w:sz w:val="19"/>
          <w:szCs w:val="19"/>
          <w:lang w:eastAsia="pl-PL"/>
        </w:rPr>
        <w:drawing>
          <wp:inline distT="0" distB="0" distL="0" distR="0" wp14:anchorId="3C7520B3" wp14:editId="74743F87">
            <wp:extent cx="1485900" cy="638175"/>
            <wp:effectExtent l="0" t="0" r="0" b="0"/>
            <wp:docPr id="4" name="Obraz 4" descr="cid:image002.png@01D681F3.E50E6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id:image002.png@01D681F3.E50E64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0C33B" w14:textId="77777777" w:rsidR="005A64FB" w:rsidRDefault="005A64FB" w:rsidP="005A64FB">
      <w:pPr>
        <w:spacing w:before="120" w:after="120"/>
        <w:rPr>
          <w:rFonts w:ascii="Fira Sans" w:eastAsiaTheme="minorEastAsia" w:hAnsi="Fira Sans"/>
          <w:noProof/>
          <w:color w:val="000000"/>
          <w:sz w:val="18"/>
          <w:szCs w:val="18"/>
          <w:lang w:eastAsia="pl-PL"/>
        </w:rPr>
      </w:pPr>
      <w:r>
        <w:rPr>
          <w:rFonts w:ascii="Fira Sans" w:eastAsiaTheme="minorEastAsia" w:hAnsi="Fira Sans"/>
          <w:b/>
          <w:bCs/>
          <w:noProof/>
          <w:color w:val="000000"/>
          <w:sz w:val="18"/>
          <w:szCs w:val="18"/>
          <w:lang w:eastAsia="pl-PL"/>
        </w:rPr>
        <w:t xml:space="preserve">Urząd Statystyczny w Gdańsku </w:t>
      </w:r>
    </w:p>
    <w:p w14:paraId="256E74CB" w14:textId="77777777" w:rsidR="005A64FB" w:rsidRDefault="005A64FB" w:rsidP="005A64FB">
      <w:pPr>
        <w:rPr>
          <w:rFonts w:ascii="Fira Sans" w:eastAsiaTheme="minorEastAsia" w:hAnsi="Fira Sans"/>
          <w:noProof/>
          <w:color w:val="000000"/>
          <w:sz w:val="18"/>
          <w:szCs w:val="18"/>
          <w:lang w:eastAsia="pl-PL"/>
        </w:rPr>
      </w:pPr>
      <w:r>
        <w:rPr>
          <w:rFonts w:ascii="Fira Sans" w:eastAsiaTheme="minorEastAsia" w:hAnsi="Fira Sans"/>
          <w:noProof/>
          <w:color w:val="000000"/>
          <w:sz w:val="18"/>
          <w:szCs w:val="18"/>
          <w:lang w:eastAsia="pl-PL"/>
        </w:rPr>
        <w:t xml:space="preserve">ul. Danusi 4, </w:t>
      </w:r>
      <w:r>
        <w:rPr>
          <w:rFonts w:ascii="Fira Sans" w:eastAsiaTheme="minorEastAsia" w:hAnsi="Fira Sans"/>
          <w:noProof/>
          <w:sz w:val="18"/>
          <w:szCs w:val="18"/>
          <w:lang w:eastAsia="pl-PL"/>
        </w:rPr>
        <w:t>80-434 Gdańsk</w:t>
      </w:r>
    </w:p>
    <w:p w14:paraId="198358BB" w14:textId="77777777" w:rsidR="005A64FB" w:rsidRDefault="005A64FB" w:rsidP="005A64FB">
      <w:pPr>
        <w:rPr>
          <w:rFonts w:ascii="Fira Sans" w:eastAsiaTheme="minorEastAsia" w:hAnsi="Fira Sans"/>
          <w:noProof/>
          <w:sz w:val="18"/>
          <w:szCs w:val="18"/>
          <w:lang w:val="de-DE" w:eastAsia="pl-PL"/>
        </w:rPr>
      </w:pPr>
      <w:r>
        <w:rPr>
          <w:rFonts w:ascii="Fira Sans" w:eastAsiaTheme="minorEastAsia" w:hAnsi="Fira Sans"/>
          <w:noProof/>
          <w:sz w:val="18"/>
          <w:szCs w:val="18"/>
          <w:lang w:val="de-DE" w:eastAsia="pl-PL"/>
        </w:rPr>
        <w:t>tel. +48 58 76 83 100</w:t>
      </w:r>
    </w:p>
    <w:p w14:paraId="5EEFAE43" w14:textId="77777777" w:rsidR="005A64FB" w:rsidRDefault="00554050" w:rsidP="005A64FB">
      <w:pPr>
        <w:rPr>
          <w:rFonts w:ascii="Fira Sans" w:eastAsiaTheme="minorEastAsia" w:hAnsi="Fira Sans"/>
          <w:noProof/>
          <w:color w:val="002060"/>
          <w:sz w:val="18"/>
          <w:szCs w:val="18"/>
          <w:lang w:val="de-DE" w:eastAsia="pl-PL"/>
        </w:rPr>
      </w:pPr>
      <w:hyperlink r:id="rId11" w:history="1">
        <w:r w:rsidR="005A64FB">
          <w:rPr>
            <w:rStyle w:val="Hipercze"/>
            <w:rFonts w:ascii="Fira Sans" w:eastAsiaTheme="minorEastAsia" w:hAnsi="Fira Sans"/>
            <w:noProof/>
            <w:color w:val="002060"/>
            <w:sz w:val="18"/>
            <w:szCs w:val="18"/>
            <w:lang w:val="de-DE" w:eastAsia="pl-PL"/>
          </w:rPr>
          <w:t>SekretariatUSGDK@stat.gov.pl</w:t>
        </w:r>
      </w:hyperlink>
    </w:p>
    <w:p w14:paraId="2BFD2040" w14:textId="77777777" w:rsidR="005A64FB" w:rsidRDefault="00554050" w:rsidP="005A64FB">
      <w:pPr>
        <w:rPr>
          <w:rFonts w:ascii="Fira Sans" w:eastAsiaTheme="minorEastAsia" w:hAnsi="Fira Sans"/>
          <w:noProof/>
          <w:color w:val="002060"/>
          <w:sz w:val="18"/>
          <w:szCs w:val="18"/>
          <w:lang w:val="de-DE" w:eastAsia="pl-PL"/>
        </w:rPr>
      </w:pPr>
      <w:hyperlink r:id="rId12" w:history="1">
        <w:r w:rsidR="005A64FB">
          <w:rPr>
            <w:rStyle w:val="Hipercze"/>
            <w:rFonts w:ascii="Fira Sans" w:eastAsiaTheme="minorEastAsia" w:hAnsi="Fira Sans"/>
            <w:noProof/>
            <w:color w:val="002060"/>
            <w:sz w:val="18"/>
            <w:szCs w:val="18"/>
            <w:lang w:val="de-DE" w:eastAsia="pl-PL"/>
          </w:rPr>
          <w:t>www.gdansk.stat.gov.pl</w:t>
        </w:r>
      </w:hyperlink>
    </w:p>
    <w:p w14:paraId="28CAFDE9" w14:textId="77777777" w:rsidR="005A64FB" w:rsidRDefault="005A64FB" w:rsidP="005A64FB">
      <w:pPr>
        <w:rPr>
          <w:rFonts w:ascii="Fira Sans" w:eastAsiaTheme="minorEastAsia" w:hAnsi="Fira Sans"/>
          <w:noProof/>
          <w:sz w:val="18"/>
          <w:szCs w:val="18"/>
          <w:lang w:val="de-DE" w:eastAsia="pl-PL"/>
        </w:rPr>
      </w:pPr>
    </w:p>
    <w:p w14:paraId="0E7B9223" w14:textId="77777777" w:rsidR="005A64FB" w:rsidRDefault="005A64FB" w:rsidP="005A64FB">
      <w:pPr>
        <w:rPr>
          <w:rFonts w:ascii="Fira Sans" w:eastAsiaTheme="minorEastAsia" w:hAnsi="Fira Sans"/>
          <w:noProof/>
          <w:sz w:val="18"/>
          <w:szCs w:val="18"/>
          <w:lang w:eastAsia="pl-PL"/>
        </w:rPr>
      </w:pPr>
      <w:r>
        <w:rPr>
          <w:rFonts w:ascii="Fira Sans" w:eastAsiaTheme="minorEastAsia" w:hAnsi="Fira Sans"/>
          <w:noProof/>
          <w:sz w:val="20"/>
          <w:szCs w:val="20"/>
          <w:lang w:eastAsia="pl-PL"/>
        </w:rPr>
        <w:drawing>
          <wp:inline distT="0" distB="0" distL="0" distR="0" wp14:anchorId="2AB60958" wp14:editId="24912CA4">
            <wp:extent cx="247650" cy="247650"/>
            <wp:effectExtent l="0" t="0" r="0" b="0"/>
            <wp:docPr id="3" name="Obraz 3" descr="cid:image001.png@01D655D3.82825BD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id:image001.png@01D655D3.82825BD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ira Sans" w:eastAsiaTheme="minorEastAsia" w:hAnsi="Fira Sans"/>
          <w:noProof/>
          <w:sz w:val="20"/>
          <w:szCs w:val="20"/>
          <w:lang w:eastAsia="pl-PL"/>
        </w:rPr>
        <w:t> </w:t>
      </w:r>
      <w:r>
        <w:rPr>
          <w:rFonts w:ascii="Fira Sans" w:eastAsiaTheme="minorEastAsia" w:hAnsi="Fira Sans"/>
          <w:noProof/>
          <w:sz w:val="18"/>
          <w:szCs w:val="18"/>
          <w:lang w:eastAsia="pl-PL"/>
        </w:rPr>
        <w:t xml:space="preserve">  </w:t>
      </w:r>
      <w:r>
        <w:rPr>
          <w:rFonts w:ascii="Fira Sans" w:eastAsiaTheme="minorEastAsia" w:hAnsi="Fira Sans"/>
          <w:noProof/>
          <w:sz w:val="18"/>
          <w:szCs w:val="18"/>
          <w:lang w:eastAsia="pl-PL"/>
        </w:rPr>
        <w:drawing>
          <wp:inline distT="0" distB="0" distL="0" distR="0" wp14:anchorId="706A67D7" wp14:editId="3D1EA242">
            <wp:extent cx="247650" cy="247650"/>
            <wp:effectExtent l="0" t="0" r="0" b="0"/>
            <wp:docPr id="1" name="Obraz 1" descr="cid:image003.png@01D4D8A3.937F013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id:image003.png@01D4D8A3.937F013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20EEC" w14:textId="77777777" w:rsidR="005A64FB" w:rsidRDefault="005A64FB" w:rsidP="005A64FB">
      <w:pPr>
        <w:spacing w:after="120"/>
        <w:rPr>
          <w:rFonts w:ascii="Fira Sans" w:eastAsiaTheme="minorEastAsia" w:hAnsi="Fira Sans"/>
          <w:noProof/>
          <w:color w:val="008542"/>
          <w:sz w:val="18"/>
          <w:szCs w:val="18"/>
          <w:lang w:eastAsia="pl-PL"/>
        </w:rPr>
      </w:pPr>
    </w:p>
    <w:p w14:paraId="25235525" w14:textId="77777777" w:rsidR="005A64FB" w:rsidRDefault="005A64FB" w:rsidP="005A64FB">
      <w:pPr>
        <w:spacing w:before="120"/>
        <w:rPr>
          <w:rFonts w:ascii="Fira Sans" w:eastAsiaTheme="minorEastAsia" w:hAnsi="Fira Sans"/>
          <w:b/>
          <w:bCs/>
          <w:noProof/>
          <w:color w:val="008542"/>
          <w:sz w:val="18"/>
          <w:szCs w:val="18"/>
          <w:lang w:eastAsia="pl-PL"/>
        </w:rPr>
      </w:pPr>
      <w:r>
        <w:rPr>
          <w:rFonts w:ascii="Fira Sans" w:eastAsiaTheme="minorEastAsia" w:hAnsi="Fira Sans"/>
          <w:b/>
          <w:bCs/>
          <w:noProof/>
          <w:color w:val="008542"/>
          <w:sz w:val="18"/>
          <w:szCs w:val="18"/>
          <w:lang w:eastAsia="pl-PL"/>
        </w:rPr>
        <w:t xml:space="preserve">Od 1 września do 30 listopada 2020 r. Główny Urząd Statystyczny realizuje Powszechny Spis Rolny. </w:t>
      </w:r>
    </w:p>
    <w:p w14:paraId="57862503" w14:textId="77777777" w:rsidR="005A64FB" w:rsidRDefault="005A64FB" w:rsidP="005A64FB">
      <w:pPr>
        <w:rPr>
          <w:rFonts w:ascii="Fira Sans" w:eastAsiaTheme="minorEastAsia" w:hAnsi="Fira Sans"/>
          <w:noProof/>
          <w:color w:val="008542"/>
          <w:sz w:val="18"/>
          <w:szCs w:val="18"/>
          <w:lang w:eastAsia="pl-PL"/>
        </w:rPr>
      </w:pPr>
      <w:r>
        <w:rPr>
          <w:rFonts w:ascii="Fira Sans" w:eastAsiaTheme="minorEastAsia" w:hAnsi="Fira Sans"/>
          <w:noProof/>
          <w:color w:val="008542"/>
          <w:sz w:val="18"/>
          <w:szCs w:val="18"/>
          <w:lang w:eastAsia="pl-PL"/>
        </w:rPr>
        <w:t xml:space="preserve">Szczegółowe informacje na temat spisu dostępne są na stronie internetowej </w:t>
      </w:r>
      <w:hyperlink r:id="rId17" w:history="1">
        <w:r>
          <w:rPr>
            <w:rStyle w:val="Hipercze"/>
            <w:rFonts w:ascii="Fira Sans" w:eastAsiaTheme="minorEastAsia" w:hAnsi="Fira Sans"/>
            <w:b/>
            <w:bCs/>
            <w:noProof/>
            <w:color w:val="008542"/>
            <w:sz w:val="18"/>
            <w:szCs w:val="18"/>
            <w:lang w:eastAsia="pl-PL"/>
          </w:rPr>
          <w:t>spisrolny.gov.pl</w:t>
        </w:r>
      </w:hyperlink>
      <w:r>
        <w:rPr>
          <w:rFonts w:ascii="Fira Sans" w:eastAsiaTheme="minorEastAsia" w:hAnsi="Fira Sans"/>
          <w:noProof/>
          <w:color w:val="008542"/>
          <w:sz w:val="18"/>
          <w:szCs w:val="18"/>
          <w:lang w:eastAsia="pl-PL"/>
        </w:rPr>
        <w:t xml:space="preserve"> </w:t>
      </w:r>
    </w:p>
    <w:p w14:paraId="5046C340" w14:textId="77777777" w:rsidR="005A64FB" w:rsidRDefault="005A64FB" w:rsidP="005A64FB">
      <w:pPr>
        <w:spacing w:after="120"/>
        <w:rPr>
          <w:rFonts w:ascii="Fira Sans" w:eastAsiaTheme="minorEastAsia" w:hAnsi="Fira Sans"/>
          <w:noProof/>
          <w:color w:val="008542"/>
          <w:sz w:val="18"/>
          <w:szCs w:val="18"/>
          <w:lang w:eastAsia="pl-PL"/>
        </w:rPr>
      </w:pPr>
      <w:r>
        <w:rPr>
          <w:rFonts w:ascii="Fira Sans" w:eastAsiaTheme="minorEastAsia" w:hAnsi="Fira Sans"/>
          <w:noProof/>
          <w:color w:val="008542"/>
          <w:sz w:val="18"/>
          <w:szCs w:val="18"/>
          <w:lang w:eastAsia="pl-PL"/>
        </w:rPr>
        <w:t xml:space="preserve">oraz pod numerem infolinii +48 </w:t>
      </w:r>
      <w:hyperlink r:id="rId18" w:history="1">
        <w:r>
          <w:rPr>
            <w:rStyle w:val="Hipercze"/>
            <w:rFonts w:ascii="Fira Sans" w:eastAsiaTheme="minorEastAsia" w:hAnsi="Fira Sans"/>
            <w:b/>
            <w:bCs/>
            <w:noProof/>
            <w:color w:val="008542"/>
            <w:sz w:val="18"/>
            <w:szCs w:val="18"/>
            <w:lang w:eastAsia="pl-PL"/>
          </w:rPr>
          <w:t>22 279 99 99</w:t>
        </w:r>
      </w:hyperlink>
      <w:r>
        <w:rPr>
          <w:rFonts w:ascii="Fira Sans" w:eastAsiaTheme="minorEastAsia" w:hAnsi="Fira Sans"/>
          <w:noProof/>
          <w:color w:val="008542"/>
          <w:sz w:val="18"/>
          <w:szCs w:val="18"/>
          <w:lang w:eastAsia="pl-PL"/>
        </w:rPr>
        <w:t>.</w:t>
      </w:r>
    </w:p>
    <w:bookmarkEnd w:id="0"/>
    <w:p w14:paraId="45BD3BF3" w14:textId="77777777" w:rsidR="005A64FB" w:rsidRDefault="005A64FB" w:rsidP="005A64FB">
      <w:pPr>
        <w:rPr>
          <w:rFonts w:asciiTheme="minorHAnsi" w:hAnsiTheme="minorHAnsi"/>
        </w:rPr>
      </w:pPr>
    </w:p>
    <w:p w14:paraId="07B1C0FB" w14:textId="77777777" w:rsidR="00445B52" w:rsidRPr="005A64FB" w:rsidRDefault="00445B52" w:rsidP="005A64FB"/>
    <w:sectPr w:rsidR="00445B52" w:rsidRPr="005A64FB" w:rsidSect="00E60E47">
      <w:footerReference w:type="default" r:id="rId19"/>
      <w:headerReference w:type="first" r:id="rId20"/>
      <w:footerReference w:type="first" r:id="rId21"/>
      <w:pgSz w:w="11906" w:h="16838"/>
      <w:pgMar w:top="1134" w:right="1021" w:bottom="1701" w:left="1021" w:header="24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A0733" w14:textId="77777777" w:rsidR="00554050" w:rsidRDefault="00554050" w:rsidP="00244EB3">
      <w:r>
        <w:separator/>
      </w:r>
    </w:p>
    <w:p w14:paraId="57831401" w14:textId="77777777" w:rsidR="00554050" w:rsidRDefault="00554050"/>
  </w:endnote>
  <w:endnote w:type="continuationSeparator" w:id="0">
    <w:p w14:paraId="47D4EA06" w14:textId="77777777" w:rsidR="00554050" w:rsidRDefault="00554050" w:rsidP="00244EB3">
      <w:r>
        <w:continuationSeparator/>
      </w:r>
    </w:p>
    <w:p w14:paraId="4E22C11E" w14:textId="77777777" w:rsidR="00554050" w:rsidRDefault="00554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SemiBold"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3307D" w14:textId="77777777" w:rsidR="00245BF1" w:rsidRPr="007301ED" w:rsidRDefault="00245BF1" w:rsidP="00245BF1">
    <w:pPr>
      <w:pStyle w:val="Stopka"/>
      <w:rPr>
        <w:rFonts w:ascii="Fira Sans SemiBold" w:hAnsi="Fira Sans SemiBold"/>
        <w:sz w:val="16"/>
        <w:szCs w:val="16"/>
      </w:rPr>
    </w:pPr>
    <w:r w:rsidRPr="007301ED">
      <w:rPr>
        <w:rFonts w:ascii="Fira Sans SemiBold" w:hAnsi="Fira Sans SemiBold"/>
        <w:sz w:val="16"/>
        <w:szCs w:val="16"/>
      </w:rPr>
      <w:t>Główny Urząd Statystyczny</w:t>
    </w:r>
  </w:p>
  <w:p w14:paraId="0927DEBD" w14:textId="77777777" w:rsidR="00245BF1" w:rsidRPr="007301ED" w:rsidRDefault="00245BF1" w:rsidP="00245BF1">
    <w:pPr>
      <w:pStyle w:val="Stopka"/>
      <w:rPr>
        <w:rFonts w:ascii="Fira Sans" w:hAnsi="Fira Sans"/>
        <w:sz w:val="8"/>
        <w:szCs w:val="8"/>
      </w:rPr>
    </w:pPr>
  </w:p>
  <w:p w14:paraId="5998BC65" w14:textId="77777777" w:rsidR="00245BF1" w:rsidRDefault="00245BF1" w:rsidP="00245BF1">
    <w:pPr>
      <w:pStyle w:val="Stopka"/>
      <w:rPr>
        <w:rFonts w:ascii="Fira Sans" w:hAnsi="Fira Sans"/>
        <w:sz w:val="14"/>
        <w:szCs w:val="14"/>
      </w:rPr>
    </w:pPr>
    <w:r w:rsidRPr="007301ED">
      <w:rPr>
        <w:rFonts w:ascii="Fira Sans" w:hAnsi="Fira Sans"/>
        <w:sz w:val="14"/>
        <w:szCs w:val="14"/>
      </w:rPr>
      <w:t>Aleja Niepodległości 208, 00-925 Warszawa</w:t>
    </w:r>
  </w:p>
  <w:p w14:paraId="53805052" w14:textId="77777777" w:rsidR="00245BF1" w:rsidRPr="005A64FB" w:rsidRDefault="00245BF1" w:rsidP="00245BF1">
    <w:pPr>
      <w:pStyle w:val="Stopka"/>
      <w:rPr>
        <w:rFonts w:ascii="Fira Sans" w:hAnsi="Fira Sans"/>
        <w:sz w:val="14"/>
        <w:szCs w:val="14"/>
        <w:lang w:val="de-DE"/>
      </w:rPr>
    </w:pPr>
    <w:r w:rsidRPr="005A64FB">
      <w:rPr>
        <w:rFonts w:ascii="Fira Sans" w:hAnsi="Fira Sans"/>
        <w:sz w:val="14"/>
        <w:szCs w:val="14"/>
        <w:lang w:val="de-DE"/>
      </w:rPr>
      <w:t xml:space="preserve">tel. +48 </w:t>
    </w:r>
    <w:r w:rsidR="00B6445A" w:rsidRPr="005A64FB">
      <w:rPr>
        <w:rFonts w:ascii="Fira Sans" w:hAnsi="Fira Sans"/>
        <w:sz w:val="14"/>
        <w:szCs w:val="14"/>
        <w:lang w:val="de-DE"/>
      </w:rPr>
      <w:t>22 608 30 00</w:t>
    </w:r>
  </w:p>
  <w:p w14:paraId="7C964DA0" w14:textId="77777777" w:rsidR="00245BF1" w:rsidRPr="005A64FB" w:rsidRDefault="00245BF1" w:rsidP="00245BF1">
    <w:pPr>
      <w:pStyle w:val="Stopka"/>
      <w:rPr>
        <w:rFonts w:ascii="Fira Sans" w:hAnsi="Fira Sans"/>
        <w:sz w:val="14"/>
        <w:szCs w:val="14"/>
        <w:lang w:val="de-DE"/>
      </w:rPr>
    </w:pPr>
    <w:r w:rsidRPr="005A64FB">
      <w:rPr>
        <w:rFonts w:ascii="Fira Sans" w:hAnsi="Fira Sans"/>
        <w:sz w:val="14"/>
        <w:szCs w:val="14"/>
        <w:lang w:val="de-DE"/>
      </w:rPr>
      <w:t>spisrolny@stat.gov.pl</w:t>
    </w:r>
  </w:p>
  <w:p w14:paraId="2D2CEC49" w14:textId="77777777" w:rsidR="00C54F2F" w:rsidRPr="005A64FB" w:rsidRDefault="00245BF1" w:rsidP="002C5858">
    <w:pPr>
      <w:pStyle w:val="Stopka"/>
      <w:widowControl w:val="0"/>
      <w:tabs>
        <w:tab w:val="clear" w:pos="4536"/>
        <w:tab w:val="clear" w:pos="9072"/>
        <w:tab w:val="right" w:pos="4933"/>
      </w:tabs>
      <w:rPr>
        <w:rFonts w:ascii="Fira Sans" w:hAnsi="Fira Sans"/>
        <w:sz w:val="14"/>
        <w:szCs w:val="14"/>
        <w:lang w:val="de-DE"/>
      </w:rPr>
    </w:pPr>
    <w:r w:rsidRPr="005A64FB">
      <w:rPr>
        <w:rFonts w:ascii="Fira Sans" w:hAnsi="Fira Sans"/>
        <w:sz w:val="14"/>
        <w:szCs w:val="14"/>
        <w:lang w:val="de-DE"/>
      </w:rPr>
      <w:t>spisrolny.gov.pl</w:t>
    </w:r>
    <w:r w:rsidR="00C54F2F" w:rsidRPr="005A64FB">
      <w:rPr>
        <w:rFonts w:ascii="Fira Sans" w:hAnsi="Fira Sans"/>
        <w:sz w:val="14"/>
        <w:szCs w:val="14"/>
        <w:lang w:val="de-DE"/>
      </w:rPr>
      <w:tab/>
    </w:r>
    <w:r w:rsidR="00C54F2F" w:rsidRPr="00C54F2F">
      <w:rPr>
        <w:rFonts w:ascii="Fira Sans" w:hAnsi="Fira Sans"/>
        <w:sz w:val="14"/>
        <w:szCs w:val="14"/>
      </w:rPr>
      <w:fldChar w:fldCharType="begin"/>
    </w:r>
    <w:r w:rsidR="00C54F2F" w:rsidRPr="005A64FB">
      <w:rPr>
        <w:rFonts w:ascii="Fira Sans" w:hAnsi="Fira Sans"/>
        <w:sz w:val="14"/>
        <w:szCs w:val="14"/>
        <w:lang w:val="de-DE"/>
      </w:rPr>
      <w:instrText>PAGE   \* MERGEFORMAT</w:instrText>
    </w:r>
    <w:r w:rsidR="00C54F2F" w:rsidRPr="00C54F2F">
      <w:rPr>
        <w:rFonts w:ascii="Fira Sans" w:hAnsi="Fira Sans"/>
        <w:sz w:val="14"/>
        <w:szCs w:val="14"/>
      </w:rPr>
      <w:fldChar w:fldCharType="separate"/>
    </w:r>
    <w:r w:rsidR="00757B54" w:rsidRPr="005A64FB">
      <w:rPr>
        <w:rFonts w:ascii="Fira Sans" w:hAnsi="Fira Sans"/>
        <w:noProof/>
        <w:sz w:val="14"/>
        <w:szCs w:val="14"/>
        <w:lang w:val="de-DE"/>
      </w:rPr>
      <w:t>2</w:t>
    </w:r>
    <w:r w:rsidR="00C54F2F" w:rsidRPr="00C54F2F">
      <w:rPr>
        <w:rFonts w:ascii="Fira Sans" w:hAnsi="Fira Sans"/>
        <w:sz w:val="14"/>
        <w:szCs w:val="14"/>
      </w:rPr>
      <w:fldChar w:fldCharType="end"/>
    </w:r>
  </w:p>
  <w:p w14:paraId="2F717B6C" w14:textId="77777777" w:rsidR="00245BF1" w:rsidRPr="005A64FB" w:rsidRDefault="00245BF1" w:rsidP="00245BF1">
    <w:pPr>
      <w:pStyle w:val="Stopka"/>
      <w:rPr>
        <w:rFonts w:ascii="Fira Sans" w:hAnsi="Fira Sans"/>
        <w:sz w:val="14"/>
        <w:szCs w:val="14"/>
        <w:lang w:val="de-DE"/>
      </w:rPr>
    </w:pPr>
  </w:p>
  <w:p w14:paraId="2F989BFA" w14:textId="77777777" w:rsidR="00245BF1" w:rsidRPr="005A64FB" w:rsidRDefault="00245BF1" w:rsidP="00245BF1">
    <w:pPr>
      <w:pStyle w:val="Stopka"/>
      <w:rPr>
        <w:rFonts w:ascii="Fira Sans" w:hAnsi="Fira Sans"/>
        <w:sz w:val="14"/>
        <w:szCs w:val="14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6BFD7" w14:textId="77777777" w:rsidR="0056338B" w:rsidRPr="005A64FB" w:rsidRDefault="0056338B">
    <w:pPr>
      <w:pStyle w:val="Stopka"/>
      <w:rPr>
        <w:rFonts w:ascii="Fira Sans" w:hAnsi="Fira Sans"/>
        <w:sz w:val="14"/>
        <w:szCs w:val="14"/>
        <w:lang w:val="de-DE"/>
      </w:rPr>
    </w:pPr>
  </w:p>
  <w:p w14:paraId="770A50AD" w14:textId="77777777" w:rsidR="0056338B" w:rsidRPr="005A64FB" w:rsidRDefault="0056338B">
    <w:pPr>
      <w:pStyle w:val="Stopka"/>
      <w:rPr>
        <w:rFonts w:ascii="Fira Sans" w:hAnsi="Fira Sans"/>
        <w:sz w:val="14"/>
        <w:szCs w:val="1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A9613" w14:textId="77777777" w:rsidR="00554050" w:rsidRDefault="00554050" w:rsidP="00244EB3">
      <w:r>
        <w:separator/>
      </w:r>
    </w:p>
    <w:p w14:paraId="281BFD0B" w14:textId="77777777" w:rsidR="00554050" w:rsidRDefault="00554050"/>
  </w:footnote>
  <w:footnote w:type="continuationSeparator" w:id="0">
    <w:p w14:paraId="7DEBAF7E" w14:textId="77777777" w:rsidR="00554050" w:rsidRDefault="00554050" w:rsidP="00244EB3">
      <w:r>
        <w:continuationSeparator/>
      </w:r>
    </w:p>
    <w:p w14:paraId="55B87367" w14:textId="77777777" w:rsidR="00554050" w:rsidRDefault="005540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AFDCC" w14:textId="77777777" w:rsidR="00052976" w:rsidRDefault="00F667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53F2B1EE" wp14:editId="20A0CB76">
          <wp:simplePos x="0" y="0"/>
          <wp:positionH relativeFrom="column">
            <wp:posOffset>-303530</wp:posOffset>
          </wp:positionH>
          <wp:positionV relativeFrom="paragraph">
            <wp:posOffset>-1131570</wp:posOffset>
          </wp:positionV>
          <wp:extent cx="2905125" cy="1043940"/>
          <wp:effectExtent l="0" t="0" r="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ED"/>
    <w:rsid w:val="00052976"/>
    <w:rsid w:val="00142195"/>
    <w:rsid w:val="001B7829"/>
    <w:rsid w:val="001C04DC"/>
    <w:rsid w:val="00244EB3"/>
    <w:rsid w:val="00245BF1"/>
    <w:rsid w:val="002750FD"/>
    <w:rsid w:val="00292783"/>
    <w:rsid w:val="002B30E3"/>
    <w:rsid w:val="002C5858"/>
    <w:rsid w:val="002E1A3B"/>
    <w:rsid w:val="00314077"/>
    <w:rsid w:val="00367F52"/>
    <w:rsid w:val="00391A47"/>
    <w:rsid w:val="003E3216"/>
    <w:rsid w:val="00405122"/>
    <w:rsid w:val="00445B52"/>
    <w:rsid w:val="004B45CF"/>
    <w:rsid w:val="004E1067"/>
    <w:rsid w:val="00552417"/>
    <w:rsid w:val="00554050"/>
    <w:rsid w:val="0056338B"/>
    <w:rsid w:val="005A64FB"/>
    <w:rsid w:val="0060778A"/>
    <w:rsid w:val="00613FA3"/>
    <w:rsid w:val="00665970"/>
    <w:rsid w:val="0066613E"/>
    <w:rsid w:val="00686B90"/>
    <w:rsid w:val="006932FA"/>
    <w:rsid w:val="006B479C"/>
    <w:rsid w:val="007301ED"/>
    <w:rsid w:val="00757B54"/>
    <w:rsid w:val="007771D5"/>
    <w:rsid w:val="007C2A5B"/>
    <w:rsid w:val="007D4EC1"/>
    <w:rsid w:val="007F6D3D"/>
    <w:rsid w:val="00890D42"/>
    <w:rsid w:val="008E42D1"/>
    <w:rsid w:val="00911850"/>
    <w:rsid w:val="009568F4"/>
    <w:rsid w:val="009679B4"/>
    <w:rsid w:val="009F17AA"/>
    <w:rsid w:val="00A816B3"/>
    <w:rsid w:val="00AD28EF"/>
    <w:rsid w:val="00B520EE"/>
    <w:rsid w:val="00B6445A"/>
    <w:rsid w:val="00B82A7E"/>
    <w:rsid w:val="00BB73C3"/>
    <w:rsid w:val="00BC2E25"/>
    <w:rsid w:val="00C36D94"/>
    <w:rsid w:val="00C3748A"/>
    <w:rsid w:val="00C45656"/>
    <w:rsid w:val="00C54F2F"/>
    <w:rsid w:val="00C73B39"/>
    <w:rsid w:val="00CC59AD"/>
    <w:rsid w:val="00D3564F"/>
    <w:rsid w:val="00D511B7"/>
    <w:rsid w:val="00DC78F0"/>
    <w:rsid w:val="00E2530E"/>
    <w:rsid w:val="00E60E47"/>
    <w:rsid w:val="00EB4F22"/>
    <w:rsid w:val="00F14588"/>
    <w:rsid w:val="00F26E5C"/>
    <w:rsid w:val="00F667ED"/>
    <w:rsid w:val="00F70F40"/>
    <w:rsid w:val="00F70FE1"/>
    <w:rsid w:val="00F8086E"/>
    <w:rsid w:val="00F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FF028"/>
  <w15:chartTrackingRefBased/>
  <w15:docId w15:val="{D914E74E-6B6A-4AF8-9013-B8E14FA4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4FB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or">
    <w:name w:val="autor"/>
    <w:basedOn w:val="Normalny"/>
    <w:semiHidden/>
    <w:rsid w:val="002E1A3B"/>
    <w:pPr>
      <w:spacing w:after="480"/>
      <w:jc w:val="center"/>
    </w:pPr>
    <w:rPr>
      <w:rFonts w:ascii="Fira Sans" w:eastAsia="Times New Roman" w:hAnsi="Fira Sans" w:cs="Times New Roman"/>
      <w:b/>
      <w:sz w:val="24"/>
      <w:szCs w:val="20"/>
      <w:lang w:eastAsia="pl-PL"/>
    </w:rPr>
  </w:style>
  <w:style w:type="paragraph" w:customStyle="1" w:styleId="abstract">
    <w:name w:val="abstract"/>
    <w:basedOn w:val="autor"/>
    <w:semiHidden/>
    <w:rsid w:val="002E1A3B"/>
    <w:pPr>
      <w:spacing w:after="360"/>
    </w:pPr>
  </w:style>
  <w:style w:type="paragraph" w:styleId="Tytu">
    <w:name w:val="Title"/>
    <w:basedOn w:val="Normalny"/>
    <w:link w:val="TytuZnak"/>
    <w:semiHidden/>
    <w:qFormat/>
    <w:rsid w:val="002E1A3B"/>
    <w:pPr>
      <w:spacing w:after="120"/>
      <w:jc w:val="center"/>
    </w:pPr>
    <w:rPr>
      <w:rFonts w:ascii="Fira Sans" w:eastAsia="Times New Roman" w:hAnsi="Fira Sans" w:cs="Times New Roman"/>
      <w:b/>
      <w:sz w:val="28"/>
      <w:szCs w:val="20"/>
      <w:lang w:val="en-GB" w:eastAsia="pl-PL"/>
    </w:rPr>
  </w:style>
  <w:style w:type="character" w:customStyle="1" w:styleId="TytuZnak">
    <w:name w:val="Tytuł Znak"/>
    <w:link w:val="Tytu"/>
    <w:semiHidden/>
    <w:rsid w:val="00D511B7"/>
    <w:rPr>
      <w:rFonts w:ascii="Fira Sans" w:eastAsia="Times New Roman" w:hAnsi="Fira Sans"/>
      <w:b/>
      <w:sz w:val="28"/>
      <w:lang w:val="en-GB" w:eastAsia="pl-PL"/>
    </w:rPr>
  </w:style>
  <w:style w:type="table" w:styleId="Tabela-Siatka">
    <w:name w:val="Table Grid"/>
    <w:basedOn w:val="Standardowy"/>
    <w:rsid w:val="002E1A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EB3"/>
    <w:pPr>
      <w:tabs>
        <w:tab w:val="center" w:pos="4536"/>
        <w:tab w:val="right" w:pos="9072"/>
      </w:tabs>
      <w:spacing w:after="120"/>
      <w:jc w:val="both"/>
    </w:pPr>
    <w:rPr>
      <w:rFonts w:ascii="Fira Sans" w:eastAsia="Calibri" w:hAnsi="Fira Sans" w:cs="Times New Roman"/>
      <w:sz w:val="19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44EB3"/>
  </w:style>
  <w:style w:type="paragraph" w:styleId="Stopka">
    <w:name w:val="footer"/>
    <w:link w:val="StopkaZnak"/>
    <w:uiPriority w:val="99"/>
    <w:unhideWhenUsed/>
    <w:rsid w:val="00D511B7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511B7"/>
  </w:style>
  <w:style w:type="character" w:styleId="Hipercze">
    <w:name w:val="Hyperlink"/>
    <w:uiPriority w:val="99"/>
    <w:semiHidden/>
    <w:rsid w:val="0056338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858"/>
    <w:pPr>
      <w:jc w:val="both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58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.stat@gmail.com" TargetMode="External"/><Relationship Id="rId13" Type="http://schemas.openxmlformats.org/officeDocument/2006/relationships/hyperlink" Target="https://www.facebook.com/urzadstatystycznywgdansku/" TargetMode="External"/><Relationship Id="rId18" Type="http://schemas.openxmlformats.org/officeDocument/2006/relationships/hyperlink" Target="tel:22&#160;279%2099%2099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spisrolny.gov.pl/" TargetMode="External"/><Relationship Id="rId12" Type="http://schemas.openxmlformats.org/officeDocument/2006/relationships/hyperlink" Target="http://www.gdansk.stat.gov.pl/" TargetMode="External"/><Relationship Id="rId17" Type="http://schemas.openxmlformats.org/officeDocument/2006/relationships/hyperlink" Target="https://spisrolny.gov.pl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kretariatUSGDK@stat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Gdansk_STA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415116C-6FFD-4027-BD52-18B7595C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Sarnowska Aleksandra</dc:creator>
  <cp:keywords/>
  <dc:description/>
  <cp:lastModifiedBy>Beata Bujnowska-Kowalska</cp:lastModifiedBy>
  <cp:revision>2</cp:revision>
  <cp:lastPrinted>2020-01-10T12:06:00Z</cp:lastPrinted>
  <dcterms:created xsi:type="dcterms:W3CDTF">2020-09-28T07:06:00Z</dcterms:created>
  <dcterms:modified xsi:type="dcterms:W3CDTF">2020-09-28T07:06:00Z</dcterms:modified>
</cp:coreProperties>
</file>